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AF87" w14:textId="77777777" w:rsidR="00DF7096" w:rsidRPr="00FE54D9" w:rsidRDefault="00DF7096" w:rsidP="00DF7096">
      <w:pPr>
        <w:pStyle w:val="Caption"/>
        <w:jc w:val="center"/>
        <w:rPr>
          <w:rFonts w:ascii="Arial" w:hAnsi="Arial"/>
          <w:u w:val="single"/>
        </w:rPr>
      </w:pPr>
      <w:bookmarkStart w:id="0" w:name="_GoBack"/>
      <w:bookmarkEnd w:id="0"/>
      <w:r w:rsidRPr="00FE54D9">
        <w:rPr>
          <w:rFonts w:ascii="Arial" w:hAnsi="Arial"/>
          <w:u w:val="single"/>
        </w:rPr>
        <w:t>Brougham Street Community Nursery School</w:t>
      </w:r>
    </w:p>
    <w:p w14:paraId="2B9599DF" w14:textId="77777777" w:rsidR="0061457F" w:rsidRPr="00FE54D9" w:rsidRDefault="0061457F" w:rsidP="0061457F">
      <w:pPr>
        <w:rPr>
          <w:rFonts w:ascii="Arial" w:hAnsi="Arial" w:cs="Arial"/>
        </w:rPr>
      </w:pPr>
    </w:p>
    <w:p w14:paraId="253CD2F6" w14:textId="77777777" w:rsidR="00DD6B3B" w:rsidRPr="00FE54D9" w:rsidRDefault="00F254BD" w:rsidP="00DD6B3B">
      <w:pPr>
        <w:jc w:val="center"/>
        <w:rPr>
          <w:rFonts w:ascii="Arial" w:hAnsi="Arial" w:cs="Arial"/>
          <w:b/>
          <w:u w:val="single"/>
        </w:rPr>
      </w:pPr>
      <w:r w:rsidRPr="00FE54D9">
        <w:rPr>
          <w:rFonts w:ascii="Arial" w:hAnsi="Arial" w:cs="Arial"/>
          <w:b/>
          <w:u w:val="single"/>
        </w:rPr>
        <w:t>Mobile Phones and Social Networking Policy</w:t>
      </w:r>
    </w:p>
    <w:p w14:paraId="2975DDC4" w14:textId="77777777" w:rsidR="00F254BD" w:rsidRPr="00FE54D9" w:rsidRDefault="00F254BD" w:rsidP="00DD6B3B">
      <w:pPr>
        <w:jc w:val="center"/>
        <w:rPr>
          <w:rFonts w:ascii="Arial" w:hAnsi="Arial" w:cs="Arial"/>
          <w:b/>
          <w:u w:val="single"/>
        </w:rPr>
      </w:pPr>
    </w:p>
    <w:p w14:paraId="29C97D19" w14:textId="77777777" w:rsidR="00F254BD" w:rsidRPr="00FE54D9" w:rsidRDefault="00F254BD" w:rsidP="00DD6B3B">
      <w:pPr>
        <w:jc w:val="center"/>
        <w:rPr>
          <w:rFonts w:ascii="Arial" w:hAnsi="Arial" w:cs="Arial"/>
          <w:b/>
          <w:u w:val="single"/>
        </w:rPr>
      </w:pPr>
    </w:p>
    <w:p w14:paraId="31D0FA34" w14:textId="77777777" w:rsidR="009456E1" w:rsidRPr="00FE54D9" w:rsidRDefault="00F254BD" w:rsidP="005071AC">
      <w:pPr>
        <w:rPr>
          <w:rFonts w:ascii="Arial" w:hAnsi="Arial" w:cs="Arial"/>
        </w:rPr>
      </w:pPr>
      <w:r w:rsidRPr="00FE54D9">
        <w:rPr>
          <w:rFonts w:ascii="Arial" w:hAnsi="Arial" w:cs="Arial"/>
        </w:rPr>
        <w:t>We believe our staff and any students working with us should be completely attentive during their working hours in order that all children in our</w:t>
      </w:r>
      <w:r w:rsidR="009456E1" w:rsidRPr="00FE54D9">
        <w:rPr>
          <w:rFonts w:ascii="Arial" w:hAnsi="Arial" w:cs="Arial"/>
        </w:rPr>
        <w:t xml:space="preserve"> care receive the best quality </w:t>
      </w:r>
      <w:r w:rsidR="000B6DB5" w:rsidRPr="00FE54D9">
        <w:rPr>
          <w:rFonts w:ascii="Arial" w:hAnsi="Arial" w:cs="Arial"/>
        </w:rPr>
        <w:t>attention we</w:t>
      </w:r>
      <w:r w:rsidRPr="00FE54D9">
        <w:rPr>
          <w:rFonts w:ascii="Arial" w:hAnsi="Arial" w:cs="Arial"/>
        </w:rPr>
        <w:t xml:space="preserve"> can provide. </w:t>
      </w:r>
    </w:p>
    <w:p w14:paraId="391B79BA" w14:textId="77777777" w:rsidR="009456E1" w:rsidRPr="00FE54D9" w:rsidRDefault="009456E1" w:rsidP="005071AC">
      <w:pPr>
        <w:rPr>
          <w:rFonts w:ascii="Arial" w:hAnsi="Arial" w:cs="Arial"/>
        </w:rPr>
      </w:pPr>
    </w:p>
    <w:p w14:paraId="6E19B06E" w14:textId="77777777" w:rsidR="00F254BD" w:rsidRPr="00FE54D9" w:rsidRDefault="00F254BD" w:rsidP="005071AC">
      <w:pPr>
        <w:rPr>
          <w:rFonts w:ascii="Arial" w:hAnsi="Arial" w:cs="Arial"/>
          <w:b/>
        </w:rPr>
      </w:pPr>
      <w:r w:rsidRPr="00FE54D9">
        <w:rPr>
          <w:rFonts w:ascii="Arial" w:hAnsi="Arial" w:cs="Arial"/>
          <w:b/>
        </w:rPr>
        <w:t>Mobile phones are not to be used during working hours.</w:t>
      </w:r>
    </w:p>
    <w:p w14:paraId="6A926053" w14:textId="77777777" w:rsidR="00F254BD" w:rsidRPr="00FE54D9" w:rsidRDefault="00F254BD" w:rsidP="005071AC">
      <w:pPr>
        <w:rPr>
          <w:rFonts w:ascii="Arial" w:hAnsi="Arial" w:cs="Arial"/>
        </w:rPr>
      </w:pPr>
    </w:p>
    <w:p w14:paraId="0C862D71" w14:textId="77777777" w:rsidR="005071AC" w:rsidRPr="00FE54D9" w:rsidRDefault="00F254BD" w:rsidP="00F254BD">
      <w:pPr>
        <w:numPr>
          <w:ilvl w:val="0"/>
          <w:numId w:val="13"/>
        </w:numPr>
        <w:rPr>
          <w:rFonts w:ascii="Arial" w:hAnsi="Arial" w:cs="Arial"/>
        </w:rPr>
      </w:pPr>
      <w:r w:rsidRPr="00FE54D9">
        <w:rPr>
          <w:rFonts w:ascii="Arial" w:hAnsi="Arial" w:cs="Arial"/>
        </w:rPr>
        <w:t>Mobile phones are locked away in lockers during working hours.</w:t>
      </w:r>
    </w:p>
    <w:p w14:paraId="128A0100" w14:textId="77777777" w:rsidR="00F254BD" w:rsidRPr="00FE54D9" w:rsidRDefault="00F254BD" w:rsidP="00F254BD">
      <w:pPr>
        <w:numPr>
          <w:ilvl w:val="0"/>
          <w:numId w:val="13"/>
        </w:numPr>
        <w:rPr>
          <w:rFonts w:ascii="Arial" w:hAnsi="Arial" w:cs="Arial"/>
        </w:rPr>
      </w:pPr>
      <w:r w:rsidRPr="00FE54D9">
        <w:rPr>
          <w:rFonts w:ascii="Arial" w:hAnsi="Arial" w:cs="Arial"/>
        </w:rPr>
        <w:t>Mobile phones are not to be used other than when on designated breaks or with sp</w:t>
      </w:r>
      <w:r w:rsidR="009456E1" w:rsidRPr="00FE54D9">
        <w:rPr>
          <w:rFonts w:ascii="Arial" w:hAnsi="Arial" w:cs="Arial"/>
        </w:rPr>
        <w:t xml:space="preserve">ecific permission from the Room </w:t>
      </w:r>
      <w:r w:rsidRPr="00FE54D9">
        <w:rPr>
          <w:rFonts w:ascii="Arial" w:hAnsi="Arial" w:cs="Arial"/>
        </w:rPr>
        <w:t>Leader or Headteacher-these exceptions will only be allowed in rare cases.</w:t>
      </w:r>
    </w:p>
    <w:p w14:paraId="53551246" w14:textId="77777777" w:rsidR="009456E1" w:rsidRPr="00FE54D9" w:rsidRDefault="009456E1" w:rsidP="00F254BD">
      <w:pPr>
        <w:numPr>
          <w:ilvl w:val="0"/>
          <w:numId w:val="13"/>
        </w:numPr>
        <w:rPr>
          <w:rFonts w:ascii="Arial" w:hAnsi="Arial" w:cs="Arial"/>
        </w:rPr>
      </w:pPr>
      <w:r w:rsidRPr="00FE54D9">
        <w:rPr>
          <w:rFonts w:ascii="Arial" w:hAnsi="Arial" w:cs="Arial"/>
        </w:rPr>
        <w:t xml:space="preserve">Personal Mobile phones are not taken on outings where children are present without specific permission of the Group Leader or Headteacher. </w:t>
      </w:r>
    </w:p>
    <w:p w14:paraId="01AAE6E4" w14:textId="77777777" w:rsidR="00F254BD" w:rsidRPr="00FE54D9" w:rsidRDefault="00F254BD" w:rsidP="00F254BD">
      <w:pPr>
        <w:numPr>
          <w:ilvl w:val="0"/>
          <w:numId w:val="13"/>
        </w:numPr>
        <w:rPr>
          <w:rFonts w:ascii="Arial" w:hAnsi="Arial" w:cs="Arial"/>
        </w:rPr>
      </w:pPr>
      <w:r w:rsidRPr="00FE54D9">
        <w:rPr>
          <w:rFonts w:ascii="Arial" w:hAnsi="Arial" w:cs="Arial"/>
        </w:rPr>
        <w:t>Mobile phones are NEVER used in the same room as children.</w:t>
      </w:r>
      <w:r w:rsidR="009456E1" w:rsidRPr="00FE54D9">
        <w:rPr>
          <w:rFonts w:ascii="Arial" w:hAnsi="Arial" w:cs="Arial"/>
        </w:rPr>
        <w:t xml:space="preserve"> Visitors are asked to refrain from using mobile phones whilst on the premises.</w:t>
      </w:r>
    </w:p>
    <w:p w14:paraId="14687C0B" w14:textId="77777777" w:rsidR="00F254BD" w:rsidRPr="00FE54D9" w:rsidRDefault="00F254BD" w:rsidP="00F254BD">
      <w:pPr>
        <w:numPr>
          <w:ilvl w:val="0"/>
          <w:numId w:val="13"/>
        </w:numPr>
        <w:rPr>
          <w:rFonts w:ascii="Arial" w:hAnsi="Arial" w:cs="Arial"/>
        </w:rPr>
      </w:pPr>
      <w:r w:rsidRPr="00FE54D9">
        <w:rPr>
          <w:rFonts w:ascii="Arial" w:hAnsi="Arial" w:cs="Arial"/>
        </w:rPr>
        <w:t xml:space="preserve">Parents are asked to disconnect calls so that they can focus on their child. </w:t>
      </w:r>
    </w:p>
    <w:p w14:paraId="076B62DB" w14:textId="77777777" w:rsidR="009456E1" w:rsidRPr="00FE54D9" w:rsidRDefault="009456E1" w:rsidP="00F254BD">
      <w:pPr>
        <w:numPr>
          <w:ilvl w:val="0"/>
          <w:numId w:val="13"/>
        </w:numPr>
        <w:rPr>
          <w:rFonts w:ascii="Arial" w:hAnsi="Arial" w:cs="Arial"/>
        </w:rPr>
      </w:pPr>
      <w:r w:rsidRPr="00FE54D9">
        <w:rPr>
          <w:rFonts w:ascii="Arial" w:hAnsi="Arial" w:cs="Arial"/>
        </w:rPr>
        <w:t xml:space="preserve">Staff and students are asked to make sure all next of kin have all the school telephone numbers in case of an emergency-they should not hesitate to ask for the member of staff in person-explaining it is important/urgent. </w:t>
      </w:r>
    </w:p>
    <w:p w14:paraId="3DBC2029" w14:textId="77777777" w:rsidR="009456E1" w:rsidRPr="00FE54D9" w:rsidRDefault="009456E1" w:rsidP="009456E1">
      <w:pPr>
        <w:rPr>
          <w:rFonts w:ascii="Arial" w:hAnsi="Arial" w:cs="Arial"/>
        </w:rPr>
      </w:pPr>
    </w:p>
    <w:p w14:paraId="752A8C00" w14:textId="77777777" w:rsidR="009456E1" w:rsidRPr="00FE54D9" w:rsidRDefault="009456E1" w:rsidP="009456E1">
      <w:pPr>
        <w:rPr>
          <w:rFonts w:ascii="Arial" w:hAnsi="Arial" w:cs="Arial"/>
          <w:b/>
        </w:rPr>
      </w:pPr>
      <w:r w:rsidRPr="00FE54D9">
        <w:rPr>
          <w:rFonts w:ascii="Arial" w:hAnsi="Arial" w:cs="Arial"/>
          <w:b/>
        </w:rPr>
        <w:t xml:space="preserve">Social Networking sites such as Facebook must be used with care so as not to bring disrepute to staff, families or children associated with Brougham Street Nursery School. </w:t>
      </w:r>
    </w:p>
    <w:p w14:paraId="7C49C44C" w14:textId="77777777" w:rsidR="00F254BD" w:rsidRPr="00FE54D9" w:rsidRDefault="00F254BD" w:rsidP="00F254BD">
      <w:pPr>
        <w:rPr>
          <w:rFonts w:ascii="Arial" w:hAnsi="Arial" w:cs="Arial"/>
        </w:rPr>
      </w:pPr>
    </w:p>
    <w:p w14:paraId="34FC91D2" w14:textId="77777777" w:rsidR="00F254BD" w:rsidRPr="00FE54D9" w:rsidRDefault="00F254BD" w:rsidP="009456E1">
      <w:pPr>
        <w:numPr>
          <w:ilvl w:val="0"/>
          <w:numId w:val="13"/>
        </w:numPr>
        <w:rPr>
          <w:rFonts w:ascii="Arial" w:hAnsi="Arial" w:cs="Arial"/>
        </w:rPr>
      </w:pPr>
      <w:r w:rsidRPr="00FE54D9">
        <w:rPr>
          <w:rFonts w:ascii="Arial" w:hAnsi="Arial" w:cs="Arial"/>
        </w:rPr>
        <w:t>Staff and students must not post anything onto social networking sites such as Facebook that could be construed to have any impact on the Nursery’s reputation.</w:t>
      </w:r>
    </w:p>
    <w:p w14:paraId="5872E2A7" w14:textId="77777777" w:rsidR="009456E1" w:rsidRPr="00FE54D9" w:rsidRDefault="00F254BD" w:rsidP="009456E1">
      <w:pPr>
        <w:numPr>
          <w:ilvl w:val="0"/>
          <w:numId w:val="13"/>
        </w:numPr>
        <w:rPr>
          <w:rFonts w:ascii="Arial" w:hAnsi="Arial" w:cs="Arial"/>
        </w:rPr>
      </w:pPr>
      <w:r w:rsidRPr="00FE54D9">
        <w:rPr>
          <w:rFonts w:ascii="Arial" w:hAnsi="Arial" w:cs="Arial"/>
        </w:rPr>
        <w:t xml:space="preserve">Staff and students must not post anything onto social networking sites that would offend any other person associated with </w:t>
      </w:r>
      <w:r w:rsidR="009456E1" w:rsidRPr="00FE54D9">
        <w:rPr>
          <w:rFonts w:ascii="Arial" w:hAnsi="Arial" w:cs="Arial"/>
        </w:rPr>
        <w:t>the Nursery.</w:t>
      </w:r>
    </w:p>
    <w:p w14:paraId="4A6E17CE" w14:textId="77777777" w:rsidR="009456E1" w:rsidRPr="00FE54D9" w:rsidRDefault="009456E1" w:rsidP="009456E1">
      <w:pPr>
        <w:numPr>
          <w:ilvl w:val="0"/>
          <w:numId w:val="13"/>
        </w:numPr>
        <w:rPr>
          <w:rFonts w:ascii="Arial" w:hAnsi="Arial" w:cs="Arial"/>
        </w:rPr>
      </w:pPr>
      <w:r w:rsidRPr="00FE54D9">
        <w:rPr>
          <w:rFonts w:ascii="Arial" w:hAnsi="Arial" w:cs="Arial"/>
        </w:rPr>
        <w:t>It is preferable that staff are not friends with parents of a child currently a pupil of the Nursery but if this is the case then this relationship must be professional at all times and the Nursery or anyone connected to it should not be a subject of discussion.</w:t>
      </w:r>
    </w:p>
    <w:p w14:paraId="7C940C54" w14:textId="77777777" w:rsidR="009456E1" w:rsidRPr="00FE54D9" w:rsidRDefault="009456E1" w:rsidP="00F254BD">
      <w:pPr>
        <w:numPr>
          <w:ilvl w:val="0"/>
          <w:numId w:val="13"/>
        </w:numPr>
        <w:rPr>
          <w:rFonts w:ascii="Arial" w:hAnsi="Arial" w:cs="Arial"/>
        </w:rPr>
      </w:pPr>
      <w:r w:rsidRPr="00FE54D9">
        <w:rPr>
          <w:rFonts w:ascii="Arial" w:hAnsi="Arial" w:cs="Arial"/>
        </w:rPr>
        <w:t>If any of the above points are to be found to be happening then the member of staff involved will face disciplinary action, which could result in dismissal.</w:t>
      </w:r>
    </w:p>
    <w:p w14:paraId="56A9F231" w14:textId="77777777" w:rsidR="005071AC" w:rsidRPr="00FE54D9" w:rsidRDefault="005071AC" w:rsidP="005071AC">
      <w:pPr>
        <w:rPr>
          <w:rFonts w:ascii="Arial" w:hAnsi="Arial" w:cs="Arial"/>
        </w:rPr>
      </w:pPr>
      <w:r w:rsidRPr="00FE54D9">
        <w:rPr>
          <w:rFonts w:ascii="Arial" w:hAnsi="Arial" w:cs="Arial"/>
        </w:rPr>
        <w:tab/>
      </w:r>
      <w:r w:rsidRPr="00FE54D9">
        <w:rPr>
          <w:rFonts w:ascii="Arial" w:hAnsi="Arial" w:cs="Arial"/>
        </w:rPr>
        <w:tab/>
      </w:r>
      <w:r w:rsidRPr="00FE54D9">
        <w:rPr>
          <w:rFonts w:ascii="Arial" w:hAnsi="Arial" w:cs="Arial"/>
        </w:rPr>
        <w:tab/>
      </w:r>
      <w:r w:rsidRPr="00FE54D9">
        <w:rPr>
          <w:rFonts w:ascii="Arial" w:hAnsi="Arial" w:cs="Arial"/>
        </w:rPr>
        <w:tab/>
      </w:r>
      <w:r w:rsidRPr="00FE54D9">
        <w:rPr>
          <w:rFonts w:ascii="Arial" w:hAnsi="Arial" w:cs="Arial"/>
        </w:rPr>
        <w:tab/>
      </w:r>
    </w:p>
    <w:p w14:paraId="50BD2F6C" w14:textId="77777777" w:rsidR="00124447" w:rsidRPr="00FE54D9" w:rsidRDefault="00124447" w:rsidP="00124447">
      <w:pPr>
        <w:rPr>
          <w:rFonts w:ascii="Arial" w:hAnsi="Arial" w:cs="Arial"/>
          <w:b/>
        </w:rPr>
      </w:pPr>
      <w:r w:rsidRPr="00FE54D9">
        <w:rPr>
          <w:rFonts w:ascii="Arial" w:hAnsi="Arial" w:cs="Arial"/>
          <w:b/>
        </w:rPr>
        <w:tab/>
      </w:r>
      <w:r w:rsidRPr="00FE54D9">
        <w:rPr>
          <w:rFonts w:ascii="Arial" w:hAnsi="Arial" w:cs="Arial"/>
          <w:b/>
        </w:rPr>
        <w:tab/>
      </w:r>
      <w:r w:rsidRPr="00FE54D9">
        <w:rPr>
          <w:rFonts w:ascii="Arial" w:hAnsi="Arial" w:cs="Arial"/>
          <w:b/>
        </w:rPr>
        <w:tab/>
      </w:r>
    </w:p>
    <w:p w14:paraId="04D1121D" w14:textId="77777777" w:rsidR="00124447" w:rsidRPr="00FE54D9" w:rsidRDefault="00124447" w:rsidP="00124447">
      <w:pPr>
        <w:rPr>
          <w:rFonts w:ascii="Arial" w:hAnsi="Arial" w:cs="Arial"/>
          <w:b/>
        </w:rPr>
      </w:pPr>
      <w:r w:rsidRPr="00FE54D9">
        <w:rPr>
          <w:rFonts w:ascii="Arial" w:hAnsi="Arial" w:cs="Arial"/>
          <w:b/>
        </w:rPr>
        <w:t>Signed on behalf of Brougham Street Nursery School: Headteacher</w:t>
      </w:r>
    </w:p>
    <w:p w14:paraId="63B087C6" w14:textId="77777777" w:rsidR="00124447" w:rsidRPr="00FE54D9" w:rsidRDefault="00124447" w:rsidP="00124447">
      <w:pPr>
        <w:rPr>
          <w:rFonts w:ascii="Arial" w:hAnsi="Arial" w:cs="Arial"/>
          <w:b/>
        </w:rPr>
      </w:pPr>
    </w:p>
    <w:p w14:paraId="06559B56" w14:textId="77777777" w:rsidR="00124447" w:rsidRPr="00FE54D9" w:rsidRDefault="00124447" w:rsidP="00124447">
      <w:pPr>
        <w:rPr>
          <w:rFonts w:ascii="Arial" w:hAnsi="Arial" w:cs="Arial"/>
          <w:b/>
        </w:rPr>
      </w:pPr>
      <w:r w:rsidRPr="00FE54D9">
        <w:rPr>
          <w:rFonts w:ascii="Arial" w:hAnsi="Arial" w:cs="Arial"/>
          <w:b/>
        </w:rPr>
        <w:t xml:space="preserve">                                                              Chair of Governors</w:t>
      </w:r>
    </w:p>
    <w:p w14:paraId="1D34F501" w14:textId="77777777" w:rsidR="00124447" w:rsidRPr="00FE54D9" w:rsidRDefault="00124447" w:rsidP="00124447">
      <w:pPr>
        <w:rPr>
          <w:rFonts w:ascii="Arial" w:hAnsi="Arial" w:cs="Arial"/>
          <w:b/>
        </w:rPr>
      </w:pPr>
    </w:p>
    <w:p w14:paraId="13A7FB23" w14:textId="77777777" w:rsidR="003A41C8" w:rsidRPr="00FE54D9" w:rsidRDefault="00124447" w:rsidP="005D1E9D">
      <w:pPr>
        <w:rPr>
          <w:rFonts w:ascii="Arial" w:hAnsi="Arial" w:cs="Arial"/>
        </w:rPr>
      </w:pPr>
      <w:r w:rsidRPr="00FE54D9">
        <w:rPr>
          <w:rFonts w:ascii="Arial" w:hAnsi="Arial" w:cs="Arial"/>
          <w:b/>
        </w:rPr>
        <w:t>Review Date:</w:t>
      </w:r>
      <w:r w:rsidRPr="00FE54D9">
        <w:rPr>
          <w:rFonts w:ascii="Arial" w:hAnsi="Arial" w:cs="Arial"/>
          <w:b/>
        </w:rPr>
        <w:tab/>
      </w:r>
      <w:r w:rsidR="00FE54D9">
        <w:rPr>
          <w:rFonts w:ascii="Arial" w:hAnsi="Arial" w:cs="Arial"/>
          <w:b/>
        </w:rPr>
        <w:t>Sept</w:t>
      </w:r>
      <w:r w:rsidR="009456E1" w:rsidRPr="00FE54D9">
        <w:rPr>
          <w:rFonts w:ascii="Arial" w:hAnsi="Arial" w:cs="Arial"/>
          <w:b/>
        </w:rPr>
        <w:t xml:space="preserve"> </w:t>
      </w:r>
      <w:r w:rsidR="00FE54D9">
        <w:rPr>
          <w:rFonts w:ascii="Arial" w:hAnsi="Arial" w:cs="Arial"/>
          <w:b/>
        </w:rPr>
        <w:t>202</w:t>
      </w:r>
      <w:r w:rsidR="00174104">
        <w:rPr>
          <w:rFonts w:ascii="Arial" w:hAnsi="Arial" w:cs="Arial"/>
          <w:b/>
        </w:rPr>
        <w:t>2</w:t>
      </w:r>
    </w:p>
    <w:sectPr w:rsidR="003A41C8" w:rsidRPr="00FE54D9" w:rsidSect="00AB61F8">
      <w:pgSz w:w="11906" w:h="16838"/>
      <w:pgMar w:top="28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0E7"/>
    <w:multiLevelType w:val="hybridMultilevel"/>
    <w:tmpl w:val="26585F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E940E4"/>
    <w:multiLevelType w:val="hybridMultilevel"/>
    <w:tmpl w:val="33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93DB3"/>
    <w:multiLevelType w:val="hybridMultilevel"/>
    <w:tmpl w:val="6D0001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A3871"/>
    <w:multiLevelType w:val="hybridMultilevel"/>
    <w:tmpl w:val="1E5E45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0418"/>
    <w:multiLevelType w:val="hybridMultilevel"/>
    <w:tmpl w:val="9172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3F78"/>
    <w:multiLevelType w:val="hybridMultilevel"/>
    <w:tmpl w:val="614AC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2690C"/>
    <w:multiLevelType w:val="hybridMultilevel"/>
    <w:tmpl w:val="8E20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25BC"/>
    <w:multiLevelType w:val="hybridMultilevel"/>
    <w:tmpl w:val="8CC03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7062C"/>
    <w:multiLevelType w:val="hybridMultilevel"/>
    <w:tmpl w:val="FD3C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B0A6C"/>
    <w:multiLevelType w:val="hybridMultilevel"/>
    <w:tmpl w:val="25C2FE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D43970"/>
    <w:multiLevelType w:val="hybridMultilevel"/>
    <w:tmpl w:val="76F4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C178C"/>
    <w:multiLevelType w:val="hybridMultilevel"/>
    <w:tmpl w:val="FB7A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3C3B44"/>
    <w:multiLevelType w:val="hybridMultilevel"/>
    <w:tmpl w:val="BFE0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03"/>
    <w:rsid w:val="000A4CF1"/>
    <w:rsid w:val="000B6DB5"/>
    <w:rsid w:val="00124447"/>
    <w:rsid w:val="00174104"/>
    <w:rsid w:val="001A43C3"/>
    <w:rsid w:val="002E6053"/>
    <w:rsid w:val="00304530"/>
    <w:rsid w:val="003878C1"/>
    <w:rsid w:val="003A41C8"/>
    <w:rsid w:val="003C01FE"/>
    <w:rsid w:val="00407089"/>
    <w:rsid w:val="00472B03"/>
    <w:rsid w:val="004A4D98"/>
    <w:rsid w:val="005071AC"/>
    <w:rsid w:val="005123A4"/>
    <w:rsid w:val="00525CF9"/>
    <w:rsid w:val="0057572E"/>
    <w:rsid w:val="00585C36"/>
    <w:rsid w:val="005D1E9D"/>
    <w:rsid w:val="0061457F"/>
    <w:rsid w:val="006769F3"/>
    <w:rsid w:val="006972CA"/>
    <w:rsid w:val="008F6570"/>
    <w:rsid w:val="009456E1"/>
    <w:rsid w:val="009505B4"/>
    <w:rsid w:val="00974654"/>
    <w:rsid w:val="009F2499"/>
    <w:rsid w:val="00A9287B"/>
    <w:rsid w:val="00AB61F8"/>
    <w:rsid w:val="00BB6A84"/>
    <w:rsid w:val="00BF32F2"/>
    <w:rsid w:val="00C117C2"/>
    <w:rsid w:val="00C15BA7"/>
    <w:rsid w:val="00D86F13"/>
    <w:rsid w:val="00DA1425"/>
    <w:rsid w:val="00DD6B3B"/>
    <w:rsid w:val="00DF7096"/>
    <w:rsid w:val="00E54E50"/>
    <w:rsid w:val="00E7401F"/>
    <w:rsid w:val="00E80586"/>
    <w:rsid w:val="00E938E2"/>
    <w:rsid w:val="00F254BD"/>
    <w:rsid w:val="00F439BD"/>
    <w:rsid w:val="00FC2472"/>
    <w:rsid w:val="00FE54D9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C8131"/>
  <w15:chartTrackingRefBased/>
  <w15:docId w15:val="{3A086681-3871-47D1-8F8D-8668BDA6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B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2B03"/>
    <w:pPr>
      <w:keepNext/>
      <w:outlineLvl w:val="0"/>
    </w:pPr>
    <w:rPr>
      <w:rFonts w:ascii="Kristen ITC" w:hAnsi="Kristen ITC"/>
      <w:b/>
      <w:bCs/>
    </w:rPr>
  </w:style>
  <w:style w:type="paragraph" w:styleId="Heading2">
    <w:name w:val="heading 2"/>
    <w:basedOn w:val="Normal"/>
    <w:next w:val="Normal"/>
    <w:qFormat/>
    <w:rsid w:val="00512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72B03"/>
    <w:rPr>
      <w:rFonts w:ascii="Comic Sans MS" w:hAnsi="Comic Sans MS" w:cs="Arial"/>
      <w:b/>
      <w:bCs/>
    </w:rPr>
  </w:style>
  <w:style w:type="paragraph" w:styleId="Header">
    <w:name w:val="header"/>
    <w:basedOn w:val="Normal"/>
    <w:rsid w:val="005123A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3A4"/>
    <w:rPr>
      <w:rFonts w:ascii="Comic Sans MS" w:hAnsi="Comic Sans MS" w:cs="Arial"/>
      <w:sz w:val="22"/>
    </w:rPr>
  </w:style>
  <w:style w:type="character" w:customStyle="1" w:styleId="Heading1Char">
    <w:name w:val="Heading 1 Char"/>
    <w:link w:val="Heading1"/>
    <w:rsid w:val="00DF7096"/>
    <w:rPr>
      <w:rFonts w:ascii="Kristen ITC" w:hAnsi="Kristen ITC"/>
      <w:b/>
      <w:bCs/>
      <w:sz w:val="24"/>
      <w:szCs w:val="24"/>
      <w:lang w:val="en-US" w:eastAsia="en-US"/>
    </w:rPr>
  </w:style>
  <w:style w:type="paragraph" w:customStyle="1" w:styleId="Default">
    <w:name w:val="Default"/>
    <w:rsid w:val="00525CF9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254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E2AF10269494C94558941F0844382" ma:contentTypeVersion="15" ma:contentTypeDescription="Create a new document." ma:contentTypeScope="" ma:versionID="2727f4bf6e32a4557c3c66f6af32dcf7">
  <xsd:schema xmlns:xsd="http://www.w3.org/2001/XMLSchema" xmlns:xs="http://www.w3.org/2001/XMLSchema" xmlns:p="http://schemas.microsoft.com/office/2006/metadata/properties" xmlns:ns3="d51c2e8d-ddde-4c4f-b9ec-5b594de71544" xmlns:ns4="72a12140-3c0d-42df-8722-6d73f2e100ad" targetNamespace="http://schemas.microsoft.com/office/2006/metadata/properties" ma:root="true" ma:fieldsID="374c0523cd7d0cca6ef4ef37961759fe" ns3:_="" ns4:_="">
    <xsd:import namespace="d51c2e8d-ddde-4c4f-b9ec-5b594de71544"/>
    <xsd:import namespace="72a12140-3c0d-42df-8722-6d73f2e10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2e8d-ddde-4c4f-b9ec-5b594de7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12140-3c0d-42df-8722-6d73f2e10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1c2e8d-ddde-4c4f-b9ec-5b594de71544" xsi:nil="true"/>
  </documentManagement>
</p:properties>
</file>

<file path=customXml/itemProps1.xml><?xml version="1.0" encoding="utf-8"?>
<ds:datastoreItem xmlns:ds="http://schemas.openxmlformats.org/officeDocument/2006/customXml" ds:itemID="{63655475-D580-4EA0-B607-95708D8A87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45014F-CB76-4F1C-80F3-3080B93B6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79821-5FCA-406A-8FD1-80B19E228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c2e8d-ddde-4c4f-b9ec-5b594de71544"/>
    <ds:schemaRef ds:uri="72a12140-3c0d-42df-8722-6d73f2e10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6966B-FEB1-4A51-B9FB-81E52EB7066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d51c2e8d-ddde-4c4f-b9ec-5b594de71544"/>
    <ds:schemaRef ds:uri="http://schemas.microsoft.com/office/infopath/2007/PartnerControls"/>
    <ds:schemaRef ds:uri="http://schemas.openxmlformats.org/package/2006/metadata/core-properties"/>
    <ds:schemaRef ds:uri="72a12140-3c0d-42df-8722-6d73f2e100a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Visits and Outings Policy</vt:lpstr>
    </vt:vector>
  </TitlesOfParts>
  <Company>NYCC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Visits and Outings Policy</dc:title>
  <dc:subject/>
  <dc:creator>bdbusfie</dc:creator>
  <cp:keywords/>
  <dc:description/>
  <cp:lastModifiedBy>A Bridge</cp:lastModifiedBy>
  <cp:revision>2</cp:revision>
  <cp:lastPrinted>2009-06-09T22:33:00Z</cp:lastPrinted>
  <dcterms:created xsi:type="dcterms:W3CDTF">2023-03-06T13:26:00Z</dcterms:created>
  <dcterms:modified xsi:type="dcterms:W3CDTF">2023-03-06T13:26:00Z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0x010100DFDE2AF10269494C94558941F0844382</vt:lpwstr>
  </property>
</Properties>
</file>